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7" w:rsidRDefault="007E33D5" w:rsidP="003D3ED1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НЕВСКИЕ БЕРЕГА: ПРОВЕРЕННЫЙ ФОРМАТ И</w:t>
      </w:r>
      <w:r w:rsidR="00264D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НОВЫЕ ПРЕИМУЩЕСТВА</w:t>
      </w:r>
      <w:r w:rsidR="003D3ED1" w:rsidRPr="003D3ED1">
        <w:rPr>
          <w:rFonts w:ascii="Times New Roman" w:hAnsi="Times New Roman" w:cs="Times New Roman"/>
          <w:b/>
          <w:sz w:val="24"/>
          <w:szCs w:val="24"/>
        </w:rPr>
        <w:br/>
      </w:r>
    </w:p>
    <w:p w:rsidR="00114F49" w:rsidRPr="00756C1E" w:rsidRDefault="00EF377E" w:rsidP="003D3ED1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риглашаем профессиональное сообщество в эпицентр деловой активности Санкт-Петербурга и проводим Фестиваль Красоты в новом </w:t>
      </w:r>
      <w:proofErr w:type="spellStart"/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конгрессно</w:t>
      </w:r>
      <w:proofErr w:type="spellEnd"/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-выставочном</w:t>
      </w:r>
      <w:r w:rsidR="001617A7" w:rsidRP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центр</w:t>
      </w:r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«</w:t>
      </w:r>
      <w:proofErr w:type="spellStart"/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Экспофорум</w:t>
      </w:r>
      <w:proofErr w:type="spellEnd"/>
      <w:r w:rsidR="001617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</w:t>
      </w:r>
      <w:r w:rsidR="00114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Еще больше возможностей для того, что</w:t>
      </w:r>
      <w:r w:rsidR="00FA2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</w:t>
      </w:r>
      <w:r w:rsidR="00114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почерпнуть все главные новости и </w:t>
      </w:r>
      <w:r w:rsidR="00FA2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головой окунуться в </w:t>
      </w:r>
      <w:r w:rsidR="00F223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события </w:t>
      </w:r>
      <w:r w:rsidR="00114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индустрии красоты. Топ-менеджменты, эксперты и конкурсанты</w:t>
      </w:r>
      <w:r w:rsidR="00756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56C1E" w:rsidRPr="00756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 главные герои</w:t>
      </w:r>
      <w:r w:rsidR="00756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C1E" w:rsidRPr="00756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истории «Невских Берегов», которая начинает новую главу 21-23 ноября 2019 года. </w:t>
      </w:r>
    </w:p>
    <w:p w:rsidR="00114F49" w:rsidRDefault="00114F49" w:rsidP="003D3ED1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3ED1" w:rsidRDefault="00756C1E" w:rsidP="003D3E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>Амфитеатры, широкоформатные экра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ны, пассаж и множество удобных и продуманных </w:t>
      </w:r>
      <w:r w:rsidRP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деталей, которые позволят комфортно себя чувствовать участникам, экспонентам и гостям.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14F49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</w:t>
      </w:r>
      <w:r w:rsid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самого фестиваля </w:t>
      </w:r>
      <w:r w:rsidR="00114F49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</w:t>
      </w:r>
      <w:r w:rsid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посетить мастер-классы и семинары, посмотреть дефиле и шоу, успеть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</w:t>
      </w:r>
      <w:r w:rsidR="0022081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ся с услугами салонов и клиник, которые</w:t>
      </w:r>
      <w:r w:rsidR="00114F49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пользуются спросом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4F49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узнать, </w:t>
      </w:r>
      <w:r w:rsidR="00114F49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новинки стоит внедрить в ближайшее время</w:t>
      </w:r>
      <w:r w:rsid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>. Расписание и программа продуманы таким образом, что</w:t>
      </w:r>
      <w:r w:rsidR="000B2B1A">
        <w:rPr>
          <w:rFonts w:ascii="Times New Roman" w:hAnsi="Times New Roman" w:cs="Times New Roman"/>
          <w:sz w:val="24"/>
          <w:szCs w:val="24"/>
          <w:shd w:val="clear" w:color="auto" w:fill="FFFFFF"/>
        </w:rPr>
        <w:t>бы</w:t>
      </w:r>
      <w:r w:rsidR="00744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успеть охватить максимум за три дня мероприятия.  </w:t>
      </w:r>
    </w:p>
    <w:p w:rsidR="00114F49" w:rsidRDefault="00114F49" w:rsidP="003D3E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3ED1" w:rsidRDefault="003D3ED1" w:rsidP="003D3ED1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</w:rPr>
        <w:br/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Pr="003D3E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ВЫСТАВКА</w:t>
      </w:r>
    </w:p>
    <w:p w:rsidR="000B2B1A" w:rsidRDefault="003D3ED1" w:rsidP="003D3E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B2B1A" w:rsidRPr="00EF377E" w:rsidRDefault="000B2B1A" w:rsidP="000B2B1A">
      <w:pPr>
        <w:pStyle w:val="a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22354">
        <w:rPr>
          <w:rFonts w:ascii="Times New Roman" w:hAnsi="Times New Roman" w:cs="Times New Roman"/>
          <w:noProof/>
          <w:sz w:val="24"/>
          <w:szCs w:val="24"/>
        </w:rPr>
        <w:t>Б</w:t>
      </w:r>
      <w:proofErr w:type="spellStart"/>
      <w:r w:rsidRP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олее</w:t>
      </w:r>
      <w:proofErr w:type="spellEnd"/>
      <w:r w:rsidRP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300</w:t>
      </w:r>
      <w:r w:rsidR="00F22354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компаний индустрии красоты.</w:t>
      </w:r>
      <w:r w:rsidRPr="00EF377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F377E">
        <w:rPr>
          <w:rFonts w:ascii="Times New Roman" w:hAnsi="Times New Roman" w:cs="Times New Roman"/>
          <w:noProof/>
          <w:color w:val="auto"/>
          <w:sz w:val="24"/>
          <w:szCs w:val="24"/>
        </w:rPr>
        <w:t>Д</w:t>
      </w:r>
      <w:r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истрибьюторы и производители городов и регионов России, СНГ и Европы</w:t>
      </w:r>
      <w:r w:rsidR="00F22354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F377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F377E">
        <w:rPr>
          <w:rFonts w:ascii="Times New Roman" w:hAnsi="Times New Roman" w:cs="Times New Roman"/>
          <w:noProof/>
          <w:color w:val="auto"/>
          <w:sz w:val="24"/>
          <w:szCs w:val="24"/>
        </w:rPr>
        <w:t>П</w:t>
      </w:r>
      <w:r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осещаемость более 20 000 человек в день</w:t>
      </w:r>
      <w:r w:rsidR="00F22354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0B2B1A" w:rsidRPr="00EF377E" w:rsidRDefault="0022081E" w:rsidP="000B2B1A">
      <w:pPr>
        <w:pStyle w:val="a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F377E">
        <w:rPr>
          <w:rFonts w:ascii="Times New Roman" w:hAnsi="Times New Roman" w:cs="Times New Roman"/>
          <w:noProof/>
          <w:color w:val="auto"/>
          <w:sz w:val="24"/>
          <w:szCs w:val="24"/>
        </w:rPr>
        <w:t>В</w:t>
      </w:r>
      <w:r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ыставочная</w:t>
      </w:r>
      <w:r w:rsidR="000B2B1A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площадь </w:t>
      </w:r>
      <w:r w:rsidR="00EF377E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0B2B1A" w:rsidRPr="00EF37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0 000 м2 </w:t>
      </w:r>
      <w:r w:rsidR="000B2B1A" w:rsidRPr="00EF377E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0B2B1A" w:rsidRDefault="000B2B1A" w:rsidP="000B2B1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</w:rPr>
        <w:br/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Продукция: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рофессиональная косметика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осметологическое оборудование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рофессиональные средства для ухода за лицом и телом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родукция для нейл-дизайна и ухода за ногтями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арикмахерское оборудование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рофессиональная косметика для волос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екоративная косметика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борудование для салонов красоты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●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ксессуары и средства для соляриев</w:t>
      </w:r>
    </w:p>
    <w:p w:rsidR="000B2B1A" w:rsidRDefault="000B2B1A" w:rsidP="003D3E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B1A" w:rsidRDefault="000B2B1A" w:rsidP="003D3ED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Культовые продукты, </w:t>
      </w:r>
      <w:r w:rsidR="00F22354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разработки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поражающие воображение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ED1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сезонные новинки.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ероприятие такого формата позволяет провести по-настоящему качественный и широкий по охвату мониторинг профессионального рынка: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сравнить предложения, цены и условия сотрудничества в качестве дистрибьюторов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3ED1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полноценную консультацию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</w:t>
      </w:r>
      <w:r w:rsidR="003D3ED1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, топ-менеджеров и коллег, которые работают с продукцией, понаблюдать за эффектом в ходе многочисленны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мастер-классов и тест-драйвов</w:t>
      </w:r>
      <w:r w:rsidR="003D3ED1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F22354" w:rsidRDefault="003D3ED1" w:rsidP="000B2B1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</w:rPr>
        <w:br/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Те, кто не связан с индустрией напрямую, приходят на выставку, потому что доверяют качеству продукции и знают, что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врачи, косметологи, стилисты и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нейл-дизайнеры помогут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подобрать профессиональную косметику и инструменты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101747" w:rsidRDefault="00A539D4" w:rsidP="000B2B1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конечно, для гостей фестиваля действуют специальные условия и скидки.</w:t>
      </w:r>
      <w:r w:rsidR="003D3ED1" w:rsidRPr="003D3ED1">
        <w:rPr>
          <w:rFonts w:ascii="Times New Roman" w:hAnsi="Times New Roman" w:cs="Times New Roman"/>
          <w:sz w:val="24"/>
          <w:szCs w:val="24"/>
        </w:rPr>
        <w:br/>
      </w:r>
      <w:r w:rsidR="003D3ED1" w:rsidRPr="003D3ED1">
        <w:rPr>
          <w:rFonts w:ascii="Times New Roman" w:hAnsi="Times New Roman" w:cs="Times New Roman"/>
          <w:sz w:val="24"/>
          <w:szCs w:val="24"/>
        </w:rPr>
        <w:br/>
      </w:r>
    </w:p>
    <w:p w:rsidR="00B90607" w:rsidRPr="0022081E" w:rsidRDefault="003D3ED1" w:rsidP="00B9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D3ED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P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МЕЖДУНАРОДНЫЙ ЧЕМПИОНАТ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P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парикмахерскому искусству, нейл-дизайну и </w:t>
      </w:r>
      <w:r w:rsid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декоративной косметике на Кубок </w:t>
      </w:r>
      <w:r w:rsidRP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Дружбы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1500 участников чемпионата на К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убок Дружбы</w:t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600 различных призовых мест, награждаются мастера и модели </w:t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50 номинаций по следующим направлениям: парикмахерское искусство, нейл-дизайн, визаж, косметология, 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перманентный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макияж,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лаш</w:t>
      </w:r>
      <w:proofErr w:type="spellEnd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броу</w:t>
      </w:r>
      <w:proofErr w:type="spellEnd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-дизайн,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спа-шугаринг</w:t>
      </w:r>
      <w:proofErr w:type="spellEnd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подология</w:t>
      </w:r>
      <w:proofErr w:type="spellEnd"/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роспись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телу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фэшн</w:t>
      </w:r>
      <w:proofErr w:type="spellEnd"/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звездный состав жюри </w:t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зрелищные конкурсы для специалистов индустрии красоты </w:t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B90607">
        <w:rPr>
          <w:rFonts w:ascii="Times New Roman" w:hAnsi="Times New Roman" w:cs="Times New Roman"/>
          <w:noProof/>
          <w:sz w:val="24"/>
          <w:szCs w:val="24"/>
        </w:rPr>
        <w:t>●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90607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трансляция чемпионата </w:t>
      </w:r>
    </w:p>
    <w:p w:rsidR="00B90607" w:rsidRDefault="003D3ED1" w:rsidP="00B906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D3ED1">
        <w:rPr>
          <w:rFonts w:ascii="Times New Roman" w:hAnsi="Times New Roman" w:cs="Times New Roman"/>
          <w:sz w:val="24"/>
          <w:szCs w:val="24"/>
        </w:rPr>
        <w:br/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Огромная конкурсная площадка</w:t>
      </w:r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объединяет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</w:t>
      </w:r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 </w:t>
      </w:r>
      <w:proofErr w:type="spellStart"/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бьюти</w:t>
      </w:r>
      <w:proofErr w:type="spellEnd"/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-сферы: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парикмахерское искусство,</w:t>
      </w:r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визаж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44ECE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нейл-дизайн. 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Креативные творческие эксперименты вдохновляют трибуны болельщиков и даже профессионалов с многолетним опытом работы в индустрии. </w:t>
      </w:r>
      <w:r w:rsidR="00B90607" w:rsidRPr="003D3ED1">
        <w:rPr>
          <w:rFonts w:ascii="Times New Roman" w:hAnsi="Times New Roman" w:cs="Times New Roman"/>
          <w:sz w:val="24"/>
          <w:szCs w:val="24"/>
        </w:rPr>
        <w:br/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</w:t>
      </w:r>
      <w:r w:rsidR="00EF377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</w:t>
      </w:r>
      <w:r w:rsidR="00EF377E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серьезной подготовки и высокого уровня мастерства.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Конкурсанты готовятся к н</w:t>
      </w:r>
      <w:r w:rsidR="00EF377E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один месяц под руководством известных тренеров</w:t>
      </w:r>
      <w:r w:rsidR="00EF3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Число конкурсантов растет год от года.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Победителей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выбирают с помощью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 </w:t>
      </w:r>
      <w:r w:rsidR="00A539D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разработанной системы оценки. Международное жюри</w:t>
      </w:r>
      <w:r w:rsidR="00B90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следит за соблюдением всех необходимых требований.</w:t>
      </w:r>
      <w:r w:rsidR="00B9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07" w:rsidRPr="00B90607" w:rsidRDefault="00B90607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награждают на главной сцене, вручая кубки, именные дипломы и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ценные подарки.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Кульминацией становится яркая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шоу-программа, в которой принимают участие </w:t>
      </w:r>
      <w:proofErr w:type="spellStart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топовые</w:t>
      </w:r>
      <w:proofErr w:type="spellEnd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стилисты, звезды шоу-бизнеса и профессиональные модели.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4E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ставят и настоящие рекорды. Так, на сцене фестиваля собрали 1000 и 1 девушку в ко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кошнике. Э</w:t>
      </w:r>
      <w:r w:rsidR="009164E7">
        <w:rPr>
          <w:rFonts w:ascii="Times New Roman" w:hAnsi="Times New Roman" w:cs="Times New Roman"/>
          <w:sz w:val="24"/>
          <w:szCs w:val="24"/>
          <w:shd w:val="clear" w:color="auto" w:fill="FFFFFF"/>
        </w:rPr>
        <w:t>то событие вошло в «Книгу рекордов России».</w:t>
      </w:r>
    </w:p>
    <w:p w:rsidR="00101747" w:rsidRPr="0022081E" w:rsidRDefault="003D3ED1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 Красоты «Невские Берега» поддерживают общественные организации и профессиональные общественные объединения России и других стран. Журналисты, </w:t>
      </w:r>
      <w:proofErr w:type="spellStart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блогеры</w:t>
      </w:r>
      <w:proofErr w:type="spellEnd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съемочные группы работают </w:t>
      </w:r>
      <w:r w:rsidR="0010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. Чемпионат спонсируют ведущие компании индустрии, формируя внушительный призовой фонд и поддерживая лучших в своем деле. </w:t>
      </w:r>
      <w:r w:rsidR="00B9060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Неизменно мероприятие получает</w:t>
      </w:r>
      <w:r w:rsidR="00B90607" w:rsidRPr="007535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поддержку и высокую оценку Правительства С</w:t>
      </w:r>
      <w:r w:rsidR="00B9060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анкт-Петербурга.</w:t>
      </w:r>
    </w:p>
    <w:p w:rsidR="00101747" w:rsidRDefault="003D3ED1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</w:rPr>
        <w:br/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P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ДЕЛОВАЯ ПРОГРАММА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>Темы семинаров: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технологии удержания клиен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тов и работа с клиентской базой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преимущества 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и недостатки в работе персонала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финансовые, временные и эмоциональные затраты на отличного мастера и окупаемость 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вложений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проверенные пра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вила открытия салона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продажи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noProof/>
          <w:sz w:val="24"/>
          <w:szCs w:val="24"/>
        </w:rPr>
        <w:t>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тенденции в мире красивого бизнеса </w:t>
      </w:r>
      <w:r w:rsidRPr="003D3ED1">
        <w:rPr>
          <w:rFonts w:ascii="Times New Roman" w:hAnsi="Times New Roman" w:cs="Times New Roman"/>
          <w:sz w:val="24"/>
          <w:szCs w:val="24"/>
        </w:rPr>
        <w:br/>
      </w:r>
      <w:r w:rsidR="00101747">
        <w:rPr>
          <w:rFonts w:ascii="Times New Roman" w:hAnsi="Times New Roman" w:cs="Times New Roman"/>
          <w:sz w:val="24"/>
          <w:szCs w:val="24"/>
          <w:shd w:val="clear" w:color="auto" w:fill="FFFFFF"/>
        </w:rPr>
        <w:t>и многое другое.</w:t>
      </w:r>
    </w:p>
    <w:p w:rsidR="00862596" w:rsidRDefault="00862596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747" w:rsidRDefault="00862596" w:rsidP="00B90607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образовательных курсов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стимулирует высокий</w:t>
      </w:r>
      <w:r w:rsidRP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спросе на эти услуги. На Фестивале Красоты «Невские Берега» представлены семинары спикеров более чем от десятка ведущих компани</w:t>
      </w:r>
      <w:r w:rsidR="00EF377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bookmarkStart w:id="0" w:name="_GoBack"/>
      <w:bookmarkEnd w:id="0"/>
      <w:r w:rsidRP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индустрии. Продолжительность аналитического погружения в каждую проб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лему — два часа. За это время можно</w:t>
      </w:r>
      <w:r w:rsidRP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получить ответы на актуальные вопросы, но и </w:t>
      </w:r>
      <w:r w:rsidRPr="008625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определиться в выборе партнера по консалтингу.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тому же это прекрасный шанс лично задать все те вопросы, которые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позволят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серьезно прокачать бизнес за очень короткий срок. Рец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епты и алгоритмы действий найдут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себя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владельцы бизнеса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,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администраторы.</w:t>
      </w:r>
      <w:r w:rsidR="003D3ED1" w:rsidRPr="003D3ED1">
        <w:rPr>
          <w:rFonts w:ascii="Times New Roman" w:hAnsi="Times New Roman" w:cs="Times New Roman"/>
          <w:sz w:val="24"/>
          <w:szCs w:val="24"/>
        </w:rPr>
        <w:br/>
      </w:r>
      <w:r w:rsidR="003D3ED1" w:rsidRPr="003D3ED1">
        <w:rPr>
          <w:rFonts w:ascii="Times New Roman" w:hAnsi="Times New Roman" w:cs="Times New Roman"/>
          <w:sz w:val="24"/>
          <w:szCs w:val="24"/>
        </w:rPr>
        <w:br/>
      </w:r>
      <w:r w:rsidR="003D3ED1" w:rsidRPr="00101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МАСТЕР-КЛАССЫ И ОБУЧЕНИЕ </w:t>
      </w:r>
    </w:p>
    <w:p w:rsidR="00862596" w:rsidRDefault="003D3ED1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747">
        <w:rPr>
          <w:rFonts w:ascii="Times New Roman" w:hAnsi="Times New Roman" w:cs="Times New Roman"/>
          <w:b/>
          <w:sz w:val="24"/>
          <w:szCs w:val="24"/>
        </w:rPr>
        <w:br/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на фестивале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3508"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отличный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рабочий инструмент </w:t>
      </w:r>
      <w:r w:rsid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владельцев </w:t>
      </w:r>
      <w:r w:rsid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крупного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бизнеса</w:t>
      </w:r>
      <w:r w:rsid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для мастеров, которые работают на себя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Система мастер-классов выстроена таким образом, что позволяет составить представление как о наиболее популярных трендах в той или иной отрасли </w:t>
      </w:r>
      <w:proofErr w:type="spellStart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бьюти</w:t>
      </w:r>
      <w:proofErr w:type="spellEnd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-сферы, так и о том, как максимально выгодно применять их, продвигать среди целевой аудитории и формировать бюджет. </w:t>
      </w:r>
      <w:r w:rsidR="0013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постоянно </w:t>
      </w:r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оптимизируется, учитываются</w:t>
      </w:r>
      <w:r w:rsidR="0013561C" w:rsidRPr="0013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B75" w:rsidRPr="0013561C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потребности специалистов</w:t>
      </w:r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развитие того или иного направления в индустрии. Например, в прошлом году был запущен </w:t>
      </w:r>
      <w:r w:rsidR="0013561C" w:rsidRPr="00135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практический курс </w:t>
      </w:r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визажистов </w:t>
      </w:r>
      <w:proofErr w:type="spellStart"/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>Make-Up</w:t>
      </w:r>
      <w:proofErr w:type="spellEnd"/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>Non-Stop</w:t>
      </w:r>
      <w:proofErr w:type="spellEnd"/>
      <w:r w:rsidR="00FA2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мгновенно набрал популярность и стал неотъемлемой частью фестиваля. </w:t>
      </w:r>
    </w:p>
    <w:p w:rsidR="00FA2B75" w:rsidRDefault="00FA2B75" w:rsidP="00FA2B7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«Невских Берегов» также проходит ряд престижных 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профессиональных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соревнований, которые спонсируют ве</w:t>
      </w:r>
      <w:r w:rsidR="00F22354">
        <w:rPr>
          <w:rFonts w:ascii="Times New Roman" w:hAnsi="Times New Roman" w:cs="Times New Roman"/>
          <w:sz w:val="24"/>
          <w:szCs w:val="24"/>
          <w:shd w:val="clear" w:color="auto" w:fill="FFFFFF"/>
        </w:rPr>
        <w:t>дущие компании рынка и известные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бренды.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можно отточить свои мастерство и посмотреть на работу коллег, стать дипломантом и призером, если вы вдруг не успели зарегистрироваться на основной чемпионат. </w:t>
      </w:r>
    </w:p>
    <w:p w:rsidR="00753508" w:rsidRDefault="003D3ED1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Удобные лектории, открытые подиумы, большие экраны и возможность задать вопросы первым лицам компаний, стилистам с мировым именем и технологам, которые принимают непосредственное участие в разработке продукта и составляют регламенты процедур. 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Расписание лекций и практических мастер-классов доступно на сайте и в официальном журнале Фестиваля Красоты. 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Планировать </w:t>
      </w:r>
      <w:proofErr w:type="spellStart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бьюти</w:t>
      </w:r>
      <w:proofErr w:type="spellEnd"/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-маршрут по выставке лучше заранее: это позволит максимально продуктивно провести </w:t>
      </w:r>
      <w:r w:rsidR="00862596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динамичной атмосфере </w:t>
      </w:r>
      <w:r w:rsidR="00753508">
        <w:rPr>
          <w:rFonts w:ascii="Times New Roman" w:hAnsi="Times New Roman" w:cs="Times New Roman"/>
          <w:sz w:val="24"/>
          <w:szCs w:val="24"/>
          <w:shd w:val="clear" w:color="auto" w:fill="FFFFFF"/>
        </w:rPr>
        <w:t>«Невских Берегов</w:t>
      </w:r>
      <w:r w:rsidRPr="003D3ED1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</w:p>
    <w:p w:rsidR="00FA2B75" w:rsidRDefault="00FA2B75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2B75" w:rsidRDefault="00FA2B75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2B75" w:rsidRPr="00FA2B75" w:rsidRDefault="00FA2B75" w:rsidP="00B90607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2B75" w:rsidRPr="00FA2B75" w:rsidRDefault="00FA2B75" w:rsidP="00FA2B75">
      <w:pPr>
        <w:rPr>
          <w:rFonts w:eastAsia="Times New Roman"/>
          <w:b/>
          <w:i/>
          <w:color w:val="000000"/>
          <w:lang w:val="ru-RU"/>
        </w:rPr>
      </w:pPr>
      <w:r w:rsidRPr="00FA2B75">
        <w:rPr>
          <w:rFonts w:eastAsia="Times New Roman"/>
          <w:b/>
          <w:i/>
          <w:color w:val="000000"/>
          <w:lang w:val="ru-RU"/>
        </w:rPr>
        <w:t>Президент Фестиваля Красоты «Невские Берега» Дмитрий Ершов:</w:t>
      </w:r>
    </w:p>
    <w:p w:rsidR="00FA2B75" w:rsidRPr="00FA2B75" w:rsidRDefault="00FA2B75" w:rsidP="00FA2B75">
      <w:pPr>
        <w:widowControl w:val="0"/>
        <w:autoSpaceDE w:val="0"/>
        <w:autoSpaceDN w:val="0"/>
        <w:adjustRightInd w:val="0"/>
        <w:rPr>
          <w:color w:val="000000"/>
        </w:rPr>
      </w:pPr>
      <w:r w:rsidRPr="00FA2B75">
        <w:rPr>
          <w:rFonts w:eastAsia="Times New Roman"/>
          <w:color w:val="000000"/>
          <w:lang w:val="ru-RU"/>
        </w:rPr>
        <w:t>«</w:t>
      </w:r>
      <w:r w:rsidRPr="00FA2B75">
        <w:rPr>
          <w:color w:val="000000"/>
          <w:lang w:val="ru-RU"/>
        </w:rPr>
        <w:t xml:space="preserve">В индустрии красоты много направлений, которые требуют все более узкой специализации в той или иной области. При этом недостаточно быть просто талантливым мастером </w:t>
      </w:r>
      <w:r w:rsidRPr="00FA2B75">
        <w:rPr>
          <w:iCs/>
          <w:lang w:val="ru-RU"/>
        </w:rPr>
        <w:t>—</w:t>
      </w:r>
      <w:r w:rsidRPr="00FA2B75">
        <w:rPr>
          <w:color w:val="000000"/>
          <w:lang w:val="ru-RU"/>
        </w:rPr>
        <w:t xml:space="preserve"> нужно обладать хотя бы минимальными навыками маркетолога, не забывать про личный бренд и изучать возможности, которые открывает интернет-пространство. Индустрия ставит перед мастерами все новые и новые задачи. И мне приятно видеть, что мои коллеги, участники и гости «Невских Берегов» успешно с ними справляются. Фестиваль </w:t>
      </w:r>
      <w:r w:rsidRPr="00FA2B75">
        <w:rPr>
          <w:iCs/>
          <w:lang w:val="ru-RU"/>
        </w:rPr>
        <w:t>—</w:t>
      </w:r>
      <w:r w:rsidRPr="00FA2B75">
        <w:rPr>
          <w:color w:val="000000"/>
          <w:lang w:val="ru-RU"/>
        </w:rPr>
        <w:t xml:space="preserve"> это мастера, которые делятся своим опытом, это топ-менеджеры, которые дают действенные советы, это конкурсы, которые позволяют выйти из зоны комфорта и посмотреть на себя со стороны. </w:t>
      </w:r>
      <w:proofErr w:type="spellStart"/>
      <w:r w:rsidRPr="00FA2B75">
        <w:rPr>
          <w:color w:val="000000"/>
        </w:rPr>
        <w:t>Это</w:t>
      </w:r>
      <w:proofErr w:type="spellEnd"/>
      <w:r w:rsidRPr="00FA2B75">
        <w:rPr>
          <w:color w:val="000000"/>
        </w:rPr>
        <w:t xml:space="preserve"> </w:t>
      </w:r>
      <w:proofErr w:type="spellStart"/>
      <w:r w:rsidRPr="00FA2B75">
        <w:rPr>
          <w:color w:val="000000"/>
        </w:rPr>
        <w:t>новые</w:t>
      </w:r>
      <w:proofErr w:type="spellEnd"/>
      <w:r w:rsidRPr="00FA2B75">
        <w:rPr>
          <w:color w:val="000000"/>
        </w:rPr>
        <w:t xml:space="preserve"> </w:t>
      </w:r>
      <w:proofErr w:type="spellStart"/>
      <w:r w:rsidRPr="00FA2B75">
        <w:rPr>
          <w:color w:val="000000"/>
        </w:rPr>
        <w:t>знакомства</w:t>
      </w:r>
      <w:proofErr w:type="spellEnd"/>
      <w:r w:rsidRPr="00FA2B75">
        <w:rPr>
          <w:color w:val="000000"/>
        </w:rPr>
        <w:t xml:space="preserve"> и </w:t>
      </w:r>
      <w:proofErr w:type="spellStart"/>
      <w:r w:rsidRPr="00FA2B75">
        <w:rPr>
          <w:color w:val="000000"/>
        </w:rPr>
        <w:t>новые</w:t>
      </w:r>
      <w:proofErr w:type="spellEnd"/>
      <w:r w:rsidRPr="00FA2B75">
        <w:rPr>
          <w:color w:val="000000"/>
        </w:rPr>
        <w:t xml:space="preserve"> </w:t>
      </w:r>
      <w:proofErr w:type="spellStart"/>
      <w:r w:rsidRPr="00FA2B75">
        <w:rPr>
          <w:color w:val="000000"/>
        </w:rPr>
        <w:t>клиенты</w:t>
      </w:r>
      <w:proofErr w:type="spellEnd"/>
      <w:r w:rsidRPr="00FA2B75">
        <w:rPr>
          <w:color w:val="000000"/>
          <w:lang w:val="ru-RU"/>
        </w:rPr>
        <w:t>»</w:t>
      </w:r>
      <w:r w:rsidRPr="00FA2B75">
        <w:rPr>
          <w:color w:val="000000"/>
        </w:rPr>
        <w:t xml:space="preserve">.   </w:t>
      </w:r>
    </w:p>
    <w:p w:rsidR="00FA2B75" w:rsidRPr="00FA2B75" w:rsidRDefault="00FA2B75" w:rsidP="00FA2B75">
      <w:pPr>
        <w:rPr>
          <w:rFonts w:eastAsia="Times New Roman"/>
          <w:color w:val="000000"/>
          <w:lang w:val="ru-RU"/>
        </w:rPr>
      </w:pPr>
    </w:p>
    <w:p w:rsidR="00FA2B75" w:rsidRPr="00FA2B75" w:rsidRDefault="00FA2B75" w:rsidP="00FA2B75">
      <w:pPr>
        <w:rPr>
          <w:lang w:val="ru-RU"/>
        </w:rPr>
      </w:pPr>
    </w:p>
    <w:p w:rsidR="00FA2B75" w:rsidRPr="00862596" w:rsidRDefault="00FA2B75" w:rsidP="00B9060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5F2B" w:rsidRDefault="009A5F2B" w:rsidP="00B90607">
      <w:pPr>
        <w:pStyle w:val="a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FA2B75" w:rsidRPr="003D3ED1" w:rsidRDefault="00FA2B75" w:rsidP="00B9060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A2B75" w:rsidRPr="003D3E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2B" w:rsidRDefault="0070022B">
      <w:r>
        <w:separator/>
      </w:r>
    </w:p>
  </w:endnote>
  <w:endnote w:type="continuationSeparator" w:id="0">
    <w:p w:rsidR="0070022B" w:rsidRDefault="0070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B" w:rsidRDefault="009A5F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2B" w:rsidRDefault="0070022B">
      <w:r>
        <w:separator/>
      </w:r>
    </w:p>
  </w:footnote>
  <w:footnote w:type="continuationSeparator" w:id="0">
    <w:p w:rsidR="0070022B" w:rsidRDefault="0070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2B" w:rsidRDefault="009A5F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5137"/>
    <w:multiLevelType w:val="hybridMultilevel"/>
    <w:tmpl w:val="C4E2A328"/>
    <w:styleLink w:val="a"/>
    <w:lvl w:ilvl="0" w:tplc="9DB6EAC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9A9DE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A1C1AB4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0DC03E0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E4C8D5E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A48ADD0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BEF48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1DC989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AEEDA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BF7581C"/>
    <w:multiLevelType w:val="hybridMultilevel"/>
    <w:tmpl w:val="C4E2A328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B"/>
    <w:rsid w:val="000B2B1A"/>
    <w:rsid w:val="00101747"/>
    <w:rsid w:val="00114F49"/>
    <w:rsid w:val="0013561C"/>
    <w:rsid w:val="001617A7"/>
    <w:rsid w:val="0022081E"/>
    <w:rsid w:val="00264D71"/>
    <w:rsid w:val="003D3ED1"/>
    <w:rsid w:val="0070022B"/>
    <w:rsid w:val="00744ECE"/>
    <w:rsid w:val="00753508"/>
    <w:rsid w:val="00756C1E"/>
    <w:rsid w:val="007E33D5"/>
    <w:rsid w:val="00862596"/>
    <w:rsid w:val="009164E7"/>
    <w:rsid w:val="009A5F2B"/>
    <w:rsid w:val="00A539D4"/>
    <w:rsid w:val="00B90607"/>
    <w:rsid w:val="00B9620F"/>
    <w:rsid w:val="00BA1BC5"/>
    <w:rsid w:val="00C53F57"/>
    <w:rsid w:val="00DD5DAE"/>
    <w:rsid w:val="00E45DD6"/>
    <w:rsid w:val="00EF28DE"/>
    <w:rsid w:val="00EF377E"/>
    <w:rsid w:val="00F22354"/>
    <w:rsid w:val="00F96F55"/>
    <w:rsid w:val="00FA2B75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BD298-3E28-4EBC-9316-00D59A8D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2208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2081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S-group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Кремер</cp:lastModifiedBy>
  <cp:revision>6</cp:revision>
  <cp:lastPrinted>2019-01-28T08:00:00Z</cp:lastPrinted>
  <dcterms:created xsi:type="dcterms:W3CDTF">2018-03-26T06:47:00Z</dcterms:created>
  <dcterms:modified xsi:type="dcterms:W3CDTF">2019-02-15T15:37:00Z</dcterms:modified>
</cp:coreProperties>
</file>